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C0F37" w14:textId="77777777" w:rsidR="00392954" w:rsidRDefault="00D642D4">
      <w:pPr>
        <w:pStyle w:val="berschrift1"/>
        <w:rPr>
          <w:b/>
        </w:rPr>
      </w:pPr>
      <w:r>
        <w:rPr>
          <w:noProof/>
        </w:rPr>
        <w:drawing>
          <wp:anchor distT="0" distB="0" distL="114300" distR="114300" simplePos="0" relativeHeight="251659776" behindDoc="0" locked="0" layoutInCell="1" allowOverlap="1" wp14:anchorId="26E74B6F" wp14:editId="1245BA7E">
            <wp:simplePos x="0" y="0"/>
            <wp:positionH relativeFrom="column">
              <wp:posOffset>3587750</wp:posOffset>
            </wp:positionH>
            <wp:positionV relativeFrom="paragraph">
              <wp:posOffset>-438150</wp:posOffset>
            </wp:positionV>
            <wp:extent cx="2174400" cy="66600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400" cy="666000"/>
                    </a:xfrm>
                    <a:prstGeom prst="rect">
                      <a:avLst/>
                    </a:prstGeom>
                  </pic:spPr>
                </pic:pic>
              </a:graphicData>
            </a:graphic>
            <wp14:sizeRelH relativeFrom="margin">
              <wp14:pctWidth>0</wp14:pctWidth>
            </wp14:sizeRelH>
            <wp14:sizeRelV relativeFrom="margin">
              <wp14:pctHeight>0</wp14:pctHeight>
            </wp14:sizeRelV>
          </wp:anchor>
        </w:drawing>
      </w:r>
      <w:r w:rsidR="00392954">
        <w:rPr>
          <w:b/>
        </w:rPr>
        <w:t>Diese Anlage zum Aufnahmevertrag in die</w:t>
      </w:r>
    </w:p>
    <w:p w14:paraId="2BB06BA7" w14:textId="77777777" w:rsidR="00392954" w:rsidRDefault="0035067B">
      <w:pPr>
        <w:pStyle w:val="Kopfzeile"/>
        <w:tabs>
          <w:tab w:val="clear" w:pos="4536"/>
          <w:tab w:val="clear" w:pos="9072"/>
        </w:tabs>
        <w:rPr>
          <w:b/>
          <w:sz w:val="22"/>
          <w:u w:val="single"/>
        </w:rPr>
      </w:pPr>
      <w:r>
        <w:rPr>
          <w:b/>
          <w:sz w:val="22"/>
          <w:u w:val="single"/>
        </w:rPr>
        <w:t>O</w:t>
      </w:r>
      <w:r w:rsidR="00392954">
        <w:rPr>
          <w:b/>
          <w:sz w:val="22"/>
          <w:u w:val="single"/>
        </w:rPr>
        <w:t>ffene Ganztagsschule ist Vertragsbestandteil</w:t>
      </w:r>
    </w:p>
    <w:p w14:paraId="2A1EA1C3" w14:textId="77777777" w:rsidR="00D642D4" w:rsidRDefault="00D642D4">
      <w:pPr>
        <w:pStyle w:val="Kopfzeile"/>
        <w:tabs>
          <w:tab w:val="clear" w:pos="4536"/>
          <w:tab w:val="clear" w:pos="9072"/>
        </w:tabs>
        <w:rPr>
          <w:b/>
          <w:sz w:val="22"/>
          <w:u w:val="single"/>
        </w:rPr>
      </w:pPr>
    </w:p>
    <w:p w14:paraId="7430833D" w14:textId="77777777" w:rsidR="00392954" w:rsidRPr="0035067B" w:rsidRDefault="0035067B" w:rsidP="0035067B">
      <w:pPr>
        <w:tabs>
          <w:tab w:val="left" w:pos="5670"/>
          <w:tab w:val="right" w:pos="9214"/>
        </w:tabs>
        <w:ind w:right="-284"/>
        <w:rPr>
          <w:rFonts w:ascii="Arial" w:hAnsi="Arial"/>
          <w:b/>
          <w:sz w:val="22"/>
        </w:rPr>
      </w:pPr>
      <w:r>
        <w:rPr>
          <w:rFonts w:ascii="Arial" w:hAnsi="Arial"/>
          <w:b/>
          <w:sz w:val="22"/>
        </w:rPr>
        <w:tab/>
      </w:r>
    </w:p>
    <w:p w14:paraId="0427AD5B" w14:textId="77777777" w:rsidR="00392954" w:rsidRPr="0035067B" w:rsidRDefault="0035067B" w:rsidP="0035067B">
      <w:pPr>
        <w:tabs>
          <w:tab w:val="left" w:pos="5670"/>
          <w:tab w:val="right" w:pos="9214"/>
        </w:tabs>
        <w:ind w:right="-284"/>
        <w:rPr>
          <w:rFonts w:ascii="Arial" w:hAnsi="Arial"/>
          <w:b/>
          <w:sz w:val="22"/>
        </w:rPr>
      </w:pPr>
      <w:r>
        <w:rPr>
          <w:rFonts w:ascii="Arial" w:hAnsi="Arial"/>
          <w:b/>
          <w:sz w:val="22"/>
        </w:rPr>
        <w:tab/>
      </w:r>
      <w:r w:rsidR="00392954" w:rsidRPr="0035067B">
        <w:rPr>
          <w:rFonts w:ascii="Arial" w:hAnsi="Arial"/>
          <w:b/>
          <w:sz w:val="22"/>
        </w:rPr>
        <w:t xml:space="preserve">Fachbereich </w:t>
      </w:r>
      <w:r w:rsidR="00D642D4">
        <w:rPr>
          <w:rFonts w:ascii="Arial" w:hAnsi="Arial"/>
          <w:b/>
          <w:sz w:val="22"/>
        </w:rPr>
        <w:t xml:space="preserve">Schule </w:t>
      </w:r>
    </w:p>
    <w:p w14:paraId="013228A5" w14:textId="77777777" w:rsidR="00392954" w:rsidRPr="0035067B" w:rsidRDefault="0035067B" w:rsidP="0035067B">
      <w:pPr>
        <w:tabs>
          <w:tab w:val="left" w:pos="5670"/>
          <w:tab w:val="right" w:pos="9214"/>
        </w:tabs>
        <w:ind w:right="-284"/>
        <w:rPr>
          <w:rFonts w:ascii="Arial" w:hAnsi="Arial"/>
          <w:b/>
          <w:sz w:val="22"/>
        </w:rPr>
      </w:pPr>
      <w:r>
        <w:rPr>
          <w:rFonts w:ascii="Arial" w:hAnsi="Arial"/>
          <w:b/>
          <w:sz w:val="22"/>
        </w:rPr>
        <w:tab/>
      </w:r>
      <w:r w:rsidR="000A41D1">
        <w:rPr>
          <w:rFonts w:ascii="Arial" w:hAnsi="Arial"/>
          <w:b/>
          <w:sz w:val="22"/>
        </w:rPr>
        <w:t>Friedrich-Ebert-Str. 54</w:t>
      </w:r>
    </w:p>
    <w:p w14:paraId="7C4DF856" w14:textId="77777777" w:rsidR="00392954" w:rsidRPr="0035067B" w:rsidRDefault="0035067B" w:rsidP="0035067B">
      <w:pPr>
        <w:tabs>
          <w:tab w:val="left" w:pos="5670"/>
          <w:tab w:val="right" w:pos="9214"/>
        </w:tabs>
        <w:ind w:right="-284"/>
        <w:rPr>
          <w:rFonts w:ascii="Arial" w:hAnsi="Arial"/>
          <w:b/>
          <w:sz w:val="22"/>
        </w:rPr>
      </w:pPr>
      <w:r>
        <w:rPr>
          <w:rFonts w:ascii="Arial" w:hAnsi="Arial"/>
          <w:b/>
          <w:sz w:val="22"/>
        </w:rPr>
        <w:tab/>
      </w:r>
      <w:r w:rsidR="00392954" w:rsidRPr="0035067B">
        <w:rPr>
          <w:rFonts w:ascii="Arial" w:hAnsi="Arial"/>
          <w:b/>
          <w:sz w:val="22"/>
        </w:rPr>
        <w:t>33330 Gütersloh</w:t>
      </w:r>
    </w:p>
    <w:p w14:paraId="563CF680" w14:textId="77777777" w:rsidR="00392954" w:rsidRDefault="00392954">
      <w:pPr>
        <w:pStyle w:val="Textkrper2"/>
        <w:jc w:val="center"/>
        <w:rPr>
          <w:sz w:val="28"/>
        </w:rPr>
      </w:pPr>
    </w:p>
    <w:p w14:paraId="7BC96A3B" w14:textId="77777777" w:rsidR="00421AAE" w:rsidRPr="0035067B" w:rsidRDefault="00421AAE">
      <w:pPr>
        <w:pStyle w:val="Textkrper2"/>
        <w:jc w:val="center"/>
        <w:rPr>
          <w:sz w:val="28"/>
        </w:rPr>
      </w:pPr>
    </w:p>
    <w:p w14:paraId="78FD628D" w14:textId="77777777" w:rsidR="00392954" w:rsidRPr="0035067B" w:rsidRDefault="00392954">
      <w:pPr>
        <w:pStyle w:val="Textkrper2"/>
        <w:jc w:val="center"/>
        <w:rPr>
          <w:sz w:val="28"/>
          <w:szCs w:val="28"/>
        </w:rPr>
      </w:pPr>
      <w:r w:rsidRPr="0035067B">
        <w:rPr>
          <w:sz w:val="28"/>
          <w:szCs w:val="28"/>
        </w:rPr>
        <w:t>Hinweise zu Elternbeiträgen für die Offene Ganztagsschule und</w:t>
      </w:r>
    </w:p>
    <w:p w14:paraId="2BBAA4A6" w14:textId="77777777" w:rsidR="00392954" w:rsidRPr="0035067B" w:rsidRDefault="00392954">
      <w:pPr>
        <w:pStyle w:val="Textkrper2"/>
        <w:jc w:val="center"/>
        <w:rPr>
          <w:sz w:val="26"/>
          <w:szCs w:val="26"/>
        </w:rPr>
      </w:pPr>
      <w:r w:rsidRPr="0035067B">
        <w:rPr>
          <w:sz w:val="28"/>
          <w:szCs w:val="28"/>
        </w:rPr>
        <w:t>zu den Kosten der Mittagsverpflegung</w:t>
      </w:r>
    </w:p>
    <w:p w14:paraId="324B3DA9" w14:textId="77777777" w:rsidR="00392954" w:rsidRPr="0035067B" w:rsidRDefault="00392954">
      <w:pPr>
        <w:rPr>
          <w:rFonts w:ascii="Arial" w:hAnsi="Arial" w:cs="Arial"/>
          <w:sz w:val="16"/>
          <w:szCs w:val="16"/>
        </w:rPr>
      </w:pPr>
    </w:p>
    <w:p w14:paraId="0B894F92" w14:textId="77777777" w:rsidR="00392954" w:rsidRDefault="00392954">
      <w:pPr>
        <w:rPr>
          <w:rFonts w:ascii="Arial" w:hAnsi="Arial" w:cs="Arial"/>
          <w:sz w:val="21"/>
          <w:szCs w:val="21"/>
        </w:rPr>
      </w:pPr>
      <w:r w:rsidRPr="0035067B">
        <w:rPr>
          <w:rFonts w:ascii="Arial" w:hAnsi="Arial" w:cs="Arial"/>
          <w:b/>
          <w:sz w:val="24"/>
          <w:szCs w:val="24"/>
        </w:rPr>
        <w:t xml:space="preserve">Beispielberechnung: </w:t>
      </w:r>
      <w:r w:rsidRPr="0035067B">
        <w:rPr>
          <w:rFonts w:ascii="Arial" w:hAnsi="Arial" w:cs="Arial"/>
          <w:b/>
          <w:sz w:val="24"/>
          <w:szCs w:val="24"/>
        </w:rPr>
        <w:br/>
      </w:r>
      <w:r w:rsidRPr="0035067B">
        <w:rPr>
          <w:rFonts w:ascii="Arial" w:hAnsi="Arial" w:cs="Arial"/>
          <w:sz w:val="21"/>
          <w:szCs w:val="21"/>
        </w:rPr>
        <w:t xml:space="preserve">Elternbeiträge für die Offene Ganztagsschule </w:t>
      </w:r>
      <w:r w:rsidR="00022F0A">
        <w:rPr>
          <w:rFonts w:ascii="Arial" w:hAnsi="Arial" w:cs="Arial"/>
          <w:sz w:val="21"/>
          <w:szCs w:val="21"/>
        </w:rPr>
        <w:t>aus dem</w:t>
      </w:r>
      <w:r w:rsidRPr="0035067B">
        <w:rPr>
          <w:rFonts w:ascii="Arial" w:hAnsi="Arial" w:cs="Arial"/>
          <w:sz w:val="21"/>
          <w:szCs w:val="21"/>
        </w:rPr>
        <w:t xml:space="preserve"> Schuljahr </w:t>
      </w:r>
      <w:r w:rsidR="00F92223">
        <w:rPr>
          <w:rFonts w:ascii="Arial" w:hAnsi="Arial" w:cs="Arial"/>
          <w:sz w:val="21"/>
          <w:szCs w:val="21"/>
        </w:rPr>
        <w:t>20</w:t>
      </w:r>
      <w:r w:rsidR="00D642D4">
        <w:rPr>
          <w:rFonts w:ascii="Arial" w:hAnsi="Arial" w:cs="Arial"/>
          <w:sz w:val="21"/>
          <w:szCs w:val="21"/>
        </w:rPr>
        <w:t>2</w:t>
      </w:r>
      <w:r w:rsidR="00602C32">
        <w:rPr>
          <w:rFonts w:ascii="Arial" w:hAnsi="Arial" w:cs="Arial"/>
          <w:sz w:val="21"/>
          <w:szCs w:val="21"/>
        </w:rPr>
        <w:t>4</w:t>
      </w:r>
      <w:r w:rsidR="00F92223">
        <w:rPr>
          <w:rFonts w:ascii="Arial" w:hAnsi="Arial" w:cs="Arial"/>
          <w:sz w:val="21"/>
          <w:szCs w:val="21"/>
        </w:rPr>
        <w:t>/20</w:t>
      </w:r>
      <w:r w:rsidR="00B4430B">
        <w:rPr>
          <w:rFonts w:ascii="Arial" w:hAnsi="Arial" w:cs="Arial"/>
          <w:sz w:val="21"/>
          <w:szCs w:val="21"/>
        </w:rPr>
        <w:t>2</w:t>
      </w:r>
      <w:r w:rsidR="00602C32">
        <w:rPr>
          <w:rFonts w:ascii="Arial" w:hAnsi="Arial" w:cs="Arial"/>
          <w:sz w:val="21"/>
          <w:szCs w:val="21"/>
        </w:rPr>
        <w:t>5</w:t>
      </w:r>
      <w:r w:rsidR="00800941" w:rsidRPr="0035067B">
        <w:rPr>
          <w:rFonts w:ascii="Arial" w:hAnsi="Arial" w:cs="Arial"/>
          <w:sz w:val="21"/>
          <w:szCs w:val="21"/>
        </w:rPr>
        <w:t>:</w:t>
      </w:r>
    </w:p>
    <w:p w14:paraId="2DBE38FB" w14:textId="77777777" w:rsidR="00392954" w:rsidRDefault="00392954">
      <w:pPr>
        <w:rPr>
          <w:rFonts w:ascii="Arial" w:hAnsi="Arial" w:cs="Arial"/>
          <w:b/>
          <w:sz w:val="24"/>
          <w:szCs w:val="24"/>
        </w:rPr>
      </w:pPr>
    </w:p>
    <w:tbl>
      <w:tblPr>
        <w:tblW w:w="3076" w:type="dxa"/>
        <w:jc w:val="center"/>
        <w:tblCellMar>
          <w:left w:w="0" w:type="dxa"/>
          <w:right w:w="0" w:type="dxa"/>
        </w:tblCellMar>
        <w:tblLook w:val="04A0" w:firstRow="1" w:lastRow="0" w:firstColumn="1" w:lastColumn="0" w:noHBand="0" w:noVBand="1"/>
      </w:tblPr>
      <w:tblGrid>
        <w:gridCol w:w="1974"/>
        <w:gridCol w:w="1102"/>
      </w:tblGrid>
      <w:tr w:rsidR="003F7B52" w:rsidRPr="00046851" w14:paraId="39DB7E9B" w14:textId="77777777" w:rsidTr="003050B1">
        <w:trPr>
          <w:trHeight w:val="202"/>
          <w:jc w:val="center"/>
        </w:trPr>
        <w:tc>
          <w:tcPr>
            <w:tcW w:w="1974"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2490542B" w14:textId="77777777" w:rsidR="003F7B52" w:rsidRPr="00046851" w:rsidRDefault="003F7B52" w:rsidP="003050B1">
            <w:pPr>
              <w:jc w:val="center"/>
              <w:rPr>
                <w:rFonts w:ascii="Arial" w:hAnsi="Arial" w:cs="Arial"/>
                <w:b/>
                <w:bCs/>
                <w:color w:val="000000"/>
                <w:sz w:val="18"/>
                <w:szCs w:val="18"/>
              </w:rPr>
            </w:pPr>
            <w:r w:rsidRPr="00046851">
              <w:rPr>
                <w:rFonts w:ascii="Arial" w:hAnsi="Arial" w:cs="Arial"/>
                <w:b/>
                <w:bCs/>
                <w:color w:val="000000"/>
                <w:sz w:val="18"/>
                <w:szCs w:val="18"/>
              </w:rPr>
              <w:t>Betreuungsumfang</w:t>
            </w:r>
          </w:p>
        </w:tc>
        <w:tc>
          <w:tcPr>
            <w:tcW w:w="110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FF9B682" w14:textId="77777777" w:rsidR="003F7B52" w:rsidRPr="00046851" w:rsidRDefault="003F7B52" w:rsidP="003050B1">
            <w:pPr>
              <w:jc w:val="center"/>
              <w:rPr>
                <w:rFonts w:ascii="Arial" w:hAnsi="Arial" w:cs="Arial"/>
                <w:b/>
                <w:bCs/>
                <w:color w:val="000000"/>
                <w:sz w:val="18"/>
                <w:szCs w:val="18"/>
              </w:rPr>
            </w:pPr>
            <w:r w:rsidRPr="00046851">
              <w:rPr>
                <w:rFonts w:ascii="Arial" w:hAnsi="Arial" w:cs="Arial"/>
                <w:b/>
                <w:bCs/>
                <w:color w:val="000000"/>
                <w:sz w:val="18"/>
                <w:szCs w:val="18"/>
              </w:rPr>
              <w:t>OGS</w:t>
            </w:r>
          </w:p>
        </w:tc>
      </w:tr>
      <w:tr w:rsidR="003F7B52" w:rsidRPr="00046851" w14:paraId="08470229"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494D0EF" w14:textId="77777777" w:rsidR="003F7B52" w:rsidRPr="00046851" w:rsidRDefault="003F7B52" w:rsidP="003050B1">
            <w:pPr>
              <w:jc w:val="center"/>
              <w:rPr>
                <w:rFonts w:ascii="Arial" w:hAnsi="Arial" w:cs="Arial"/>
                <w:b/>
                <w:bCs/>
                <w:color w:val="000000"/>
                <w:sz w:val="18"/>
                <w:szCs w:val="18"/>
              </w:rPr>
            </w:pPr>
            <w:r w:rsidRPr="00046851">
              <w:rPr>
                <w:rFonts w:ascii="Arial" w:hAnsi="Arial" w:cs="Arial"/>
                <w:b/>
                <w:bCs/>
                <w:color w:val="000000"/>
                <w:sz w:val="18"/>
                <w:szCs w:val="18"/>
              </w:rPr>
              <w:t>Einkommen in €</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202562" w14:textId="77777777" w:rsidR="003F7B52" w:rsidRPr="00046851" w:rsidRDefault="003F7B52" w:rsidP="003050B1">
            <w:pPr>
              <w:rPr>
                <w:rFonts w:ascii="Arial" w:hAnsi="Arial" w:cs="Arial"/>
                <w:color w:val="000000"/>
                <w:sz w:val="18"/>
                <w:szCs w:val="18"/>
              </w:rPr>
            </w:pPr>
            <w:r w:rsidRPr="00046851">
              <w:rPr>
                <w:rFonts w:ascii="Arial" w:hAnsi="Arial" w:cs="Arial"/>
                <w:color w:val="FF0000"/>
                <w:sz w:val="18"/>
                <w:szCs w:val="18"/>
              </w:rPr>
              <w:t> </w:t>
            </w:r>
          </w:p>
        </w:tc>
      </w:tr>
      <w:tr w:rsidR="003F7B52" w:rsidRPr="00046851" w14:paraId="7E0FACB0"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72AA567"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30.001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183756"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0</w:t>
            </w:r>
          </w:p>
        </w:tc>
      </w:tr>
      <w:tr w:rsidR="003F7B52" w:rsidRPr="00046851" w14:paraId="54515CEE"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A60E2F5"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35.001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EFB722"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70 - 79</w:t>
            </w:r>
          </w:p>
        </w:tc>
      </w:tr>
      <w:tr w:rsidR="003F7B52" w:rsidRPr="00046851" w14:paraId="18C5A98F"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066FE89"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40.001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3FB313"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79 - 88</w:t>
            </w:r>
          </w:p>
        </w:tc>
      </w:tr>
      <w:tr w:rsidR="003F7B52" w:rsidRPr="00046851" w14:paraId="025CA098"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2069BA0"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45.001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8D50AD"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88 - 97</w:t>
            </w:r>
          </w:p>
        </w:tc>
      </w:tr>
      <w:tr w:rsidR="003F7B52" w:rsidRPr="00046851" w14:paraId="52FF04EE"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6898CFC"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50.001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27F00"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97 - 106</w:t>
            </w:r>
          </w:p>
        </w:tc>
      </w:tr>
      <w:tr w:rsidR="003F7B52" w:rsidRPr="00046851" w14:paraId="0816F9B4"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C6D07D0"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55.001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D178E0"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106 - 114</w:t>
            </w:r>
          </w:p>
        </w:tc>
      </w:tr>
      <w:tr w:rsidR="003F7B52" w:rsidRPr="00046851" w14:paraId="109C7A13"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4761713"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60.001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025F1"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114 - 123</w:t>
            </w:r>
          </w:p>
        </w:tc>
      </w:tr>
      <w:tr w:rsidR="003F7B52" w:rsidRPr="00046851" w14:paraId="0DD5BF4D"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E03F78D"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65.001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3CD575"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123 - 132</w:t>
            </w:r>
          </w:p>
        </w:tc>
      </w:tr>
      <w:tr w:rsidR="003F7B52" w:rsidRPr="00046851" w14:paraId="0B65E15F"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C189F9F"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70.001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B08EDF"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132 - 141</w:t>
            </w:r>
          </w:p>
        </w:tc>
      </w:tr>
      <w:tr w:rsidR="003F7B52" w:rsidRPr="00046851" w14:paraId="5AC2137F"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E83C39D"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75.001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45086"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141 - 150</w:t>
            </w:r>
          </w:p>
        </w:tc>
      </w:tr>
      <w:tr w:rsidR="003F7B52" w:rsidRPr="00046851" w14:paraId="382C3EDD"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272E1DA"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80.001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4F458E"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150 - 159</w:t>
            </w:r>
          </w:p>
        </w:tc>
      </w:tr>
      <w:tr w:rsidR="003F7B52" w:rsidRPr="00046851" w14:paraId="3408CB48"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4747BE1"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85.001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C1272D"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159 - 168</w:t>
            </w:r>
          </w:p>
        </w:tc>
      </w:tr>
      <w:tr w:rsidR="003F7B52" w:rsidRPr="00046851" w14:paraId="37986170"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06B4C24"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90.001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54E9C1"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168 - 177</w:t>
            </w:r>
          </w:p>
        </w:tc>
      </w:tr>
      <w:tr w:rsidR="003F7B52" w:rsidRPr="00046851" w14:paraId="73F628C3"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BDED4BC"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95.001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942256"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177 - 185</w:t>
            </w:r>
          </w:p>
        </w:tc>
      </w:tr>
      <w:tr w:rsidR="003F7B52" w:rsidRPr="00046851" w14:paraId="68B2C69A"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586B3C8"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100.001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ABCBB5"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185 - 194</w:t>
            </w:r>
          </w:p>
        </w:tc>
      </w:tr>
      <w:tr w:rsidR="003F7B52" w:rsidRPr="00046851" w14:paraId="2FE82C7D"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79F8B5"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105.001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70DC6"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194 - 203</w:t>
            </w:r>
          </w:p>
        </w:tc>
      </w:tr>
      <w:tr w:rsidR="003F7B52" w:rsidRPr="00046851" w14:paraId="0A62EC0D"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8FF7CCA"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110.001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635939"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203 - 212</w:t>
            </w:r>
          </w:p>
        </w:tc>
      </w:tr>
      <w:tr w:rsidR="003F7B52" w:rsidRPr="00046851" w14:paraId="46A5CDE4"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0066A72"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115.001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2E41F9"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212 - 221</w:t>
            </w:r>
          </w:p>
        </w:tc>
      </w:tr>
      <w:tr w:rsidR="003F7B52" w:rsidRPr="00046851" w14:paraId="30FD11EE" w14:textId="77777777" w:rsidTr="003050B1">
        <w:trPr>
          <w:trHeight w:val="202"/>
          <w:jc w:val="center"/>
        </w:trPr>
        <w:tc>
          <w:tcPr>
            <w:tcW w:w="197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1D874E6" w14:textId="77777777" w:rsidR="003F7B52" w:rsidRPr="00046851" w:rsidRDefault="003F7B52" w:rsidP="003050B1">
            <w:pPr>
              <w:jc w:val="right"/>
              <w:rPr>
                <w:rFonts w:ascii="Arial" w:hAnsi="Arial" w:cs="Arial"/>
                <w:color w:val="000000"/>
                <w:sz w:val="18"/>
                <w:szCs w:val="18"/>
              </w:rPr>
            </w:pPr>
            <w:r w:rsidRPr="00046851">
              <w:rPr>
                <w:rFonts w:ascii="Arial" w:hAnsi="Arial" w:cs="Arial"/>
                <w:color w:val="000000"/>
                <w:sz w:val="18"/>
                <w:szCs w:val="18"/>
              </w:rPr>
              <w:t>ab 120.001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989ED" w14:textId="77777777" w:rsidR="003F7B52" w:rsidRPr="00046851" w:rsidRDefault="003F7B52" w:rsidP="003050B1">
            <w:pPr>
              <w:autoSpaceDE w:val="0"/>
              <w:autoSpaceDN w:val="0"/>
              <w:jc w:val="right"/>
              <w:rPr>
                <w:rFonts w:ascii="Arial" w:hAnsi="Arial" w:cs="Arial"/>
                <w:sz w:val="18"/>
                <w:szCs w:val="18"/>
              </w:rPr>
            </w:pPr>
            <w:r w:rsidRPr="00046851">
              <w:rPr>
                <w:rFonts w:ascii="Arial" w:hAnsi="Arial" w:cs="Arial"/>
                <w:sz w:val="18"/>
                <w:szCs w:val="18"/>
              </w:rPr>
              <w:t>221</w:t>
            </w:r>
          </w:p>
        </w:tc>
      </w:tr>
    </w:tbl>
    <w:p w14:paraId="4498E4E6" w14:textId="77777777" w:rsidR="00392954" w:rsidRDefault="00392954">
      <w:pPr>
        <w:jc w:val="both"/>
        <w:rPr>
          <w:rFonts w:ascii="Arial" w:hAnsi="Arial"/>
          <w:sz w:val="16"/>
        </w:rPr>
      </w:pPr>
    </w:p>
    <w:p w14:paraId="38922D7D" w14:textId="77777777" w:rsidR="00847821" w:rsidRDefault="00847821" w:rsidP="00F72023">
      <w:pPr>
        <w:rPr>
          <w:rFonts w:ascii="Arial" w:hAnsi="Arial" w:cs="Arial"/>
          <w:sz w:val="21"/>
          <w:szCs w:val="21"/>
        </w:rPr>
      </w:pPr>
    </w:p>
    <w:p w14:paraId="5AE7D765" w14:textId="61128714" w:rsidR="00F72023" w:rsidRDefault="00F72023" w:rsidP="00F72023">
      <w:pPr>
        <w:rPr>
          <w:rFonts w:ascii="Arial" w:hAnsi="Arial" w:cs="Arial"/>
          <w:sz w:val="21"/>
          <w:szCs w:val="21"/>
        </w:rPr>
      </w:pPr>
      <w:r>
        <w:rPr>
          <w:rFonts w:ascii="Arial" w:hAnsi="Arial" w:cs="Arial"/>
          <w:sz w:val="21"/>
          <w:szCs w:val="21"/>
        </w:rPr>
        <w:t xml:space="preserve">Die Elternbeiträge erhöhen sich jährlich zum 1.8. analog der </w:t>
      </w:r>
      <w:r w:rsidR="001C1457">
        <w:rPr>
          <w:rFonts w:ascii="Arial" w:hAnsi="Arial" w:cs="Arial"/>
          <w:sz w:val="21"/>
          <w:szCs w:val="21"/>
        </w:rPr>
        <w:t>Regelung</w:t>
      </w:r>
      <w:r>
        <w:rPr>
          <w:rFonts w:ascii="Arial" w:hAnsi="Arial" w:cs="Arial"/>
          <w:sz w:val="21"/>
          <w:szCs w:val="21"/>
        </w:rPr>
        <w:t xml:space="preserve"> des § 19 Abs. 2 </w:t>
      </w:r>
      <w:proofErr w:type="spellStart"/>
      <w:r>
        <w:rPr>
          <w:rFonts w:ascii="Arial" w:hAnsi="Arial" w:cs="Arial"/>
          <w:sz w:val="21"/>
          <w:szCs w:val="21"/>
        </w:rPr>
        <w:t>KiBiz</w:t>
      </w:r>
      <w:proofErr w:type="spellEnd"/>
      <w:r>
        <w:rPr>
          <w:rFonts w:ascii="Arial" w:hAnsi="Arial" w:cs="Arial"/>
          <w:sz w:val="21"/>
          <w:szCs w:val="21"/>
        </w:rPr>
        <w:t>.</w:t>
      </w:r>
      <w:r w:rsidR="00F92223">
        <w:rPr>
          <w:rFonts w:ascii="Arial" w:hAnsi="Arial" w:cs="Arial"/>
          <w:sz w:val="21"/>
          <w:szCs w:val="21"/>
        </w:rPr>
        <w:t xml:space="preserve"> Der zulässige Höchstbetrag für den OGS-Beitrag liegt nach den landesrechtlichen Vorschriften </w:t>
      </w:r>
      <w:r w:rsidR="00832290">
        <w:rPr>
          <w:rFonts w:ascii="Arial" w:hAnsi="Arial" w:cs="Arial"/>
          <w:sz w:val="21"/>
          <w:szCs w:val="21"/>
        </w:rPr>
        <w:t>nach § 4 </w:t>
      </w:r>
      <w:r w:rsidR="00241F28">
        <w:rPr>
          <w:rFonts w:ascii="Arial" w:hAnsi="Arial" w:cs="Arial"/>
          <w:sz w:val="21"/>
          <w:szCs w:val="21"/>
        </w:rPr>
        <w:t xml:space="preserve">Abs. 4 Elternbeitragssatzung </w:t>
      </w:r>
      <w:r w:rsidR="00F92223" w:rsidRPr="00D00724">
        <w:rPr>
          <w:rFonts w:ascii="Arial" w:hAnsi="Arial" w:cs="Arial"/>
          <w:sz w:val="21"/>
          <w:szCs w:val="21"/>
        </w:rPr>
        <w:t xml:space="preserve">inzwischen bei </w:t>
      </w:r>
      <w:r w:rsidR="003F7B52">
        <w:rPr>
          <w:rFonts w:ascii="Arial" w:hAnsi="Arial" w:cs="Arial"/>
          <w:sz w:val="21"/>
          <w:szCs w:val="21"/>
        </w:rPr>
        <w:t>221</w:t>
      </w:r>
      <w:r w:rsidR="00F92223" w:rsidRPr="00D00724">
        <w:rPr>
          <w:rFonts w:ascii="Arial" w:hAnsi="Arial" w:cs="Arial"/>
          <w:sz w:val="21"/>
          <w:szCs w:val="21"/>
        </w:rPr>
        <w:t xml:space="preserve"> EUR. </w:t>
      </w:r>
    </w:p>
    <w:p w14:paraId="0B3F265F" w14:textId="77777777" w:rsidR="00F72023" w:rsidRDefault="00F72023">
      <w:pPr>
        <w:jc w:val="both"/>
        <w:rPr>
          <w:rFonts w:ascii="Arial" w:hAnsi="Arial"/>
          <w:sz w:val="16"/>
        </w:rPr>
      </w:pPr>
    </w:p>
    <w:p w14:paraId="10AFB47A" w14:textId="77777777" w:rsidR="00392954" w:rsidRPr="001C1457" w:rsidRDefault="00392954" w:rsidP="001C1457">
      <w:pPr>
        <w:jc w:val="both"/>
        <w:rPr>
          <w:rFonts w:ascii="Arial" w:hAnsi="Arial"/>
          <w:b/>
          <w:sz w:val="21"/>
          <w:szCs w:val="21"/>
          <w:u w:val="single"/>
        </w:rPr>
      </w:pPr>
      <w:r w:rsidRPr="001C1457">
        <w:rPr>
          <w:rFonts w:ascii="Arial" w:hAnsi="Arial"/>
          <w:b/>
          <w:sz w:val="21"/>
          <w:szCs w:val="21"/>
          <w:u w:val="single"/>
        </w:rPr>
        <w:t>Beitragsermittlung:</w:t>
      </w:r>
    </w:p>
    <w:p w14:paraId="3FAB5502" w14:textId="3F048E50" w:rsidR="0035067B" w:rsidRDefault="001C1457" w:rsidP="001C1457">
      <w:pPr>
        <w:rPr>
          <w:rFonts w:ascii="Arial" w:hAnsi="Arial" w:cs="Arial"/>
          <w:sz w:val="21"/>
          <w:szCs w:val="21"/>
        </w:rPr>
      </w:pPr>
      <w:r w:rsidRPr="001C1457">
        <w:rPr>
          <w:rFonts w:ascii="Arial" w:hAnsi="Arial" w:cs="Arial"/>
          <w:sz w:val="21"/>
          <w:szCs w:val="21"/>
        </w:rPr>
        <w:t xml:space="preserve">Die Elternbeiträge werden linear berechnet, d. h. Sie zahlen entsprechend </w:t>
      </w:r>
      <w:r w:rsidR="00E8134A">
        <w:rPr>
          <w:rFonts w:ascii="Arial" w:hAnsi="Arial" w:cs="Arial"/>
          <w:sz w:val="21"/>
          <w:szCs w:val="21"/>
        </w:rPr>
        <w:t>Ihrer</w:t>
      </w:r>
      <w:r w:rsidRPr="001C1457">
        <w:rPr>
          <w:rFonts w:ascii="Arial" w:hAnsi="Arial" w:cs="Arial"/>
          <w:sz w:val="21"/>
          <w:szCs w:val="21"/>
        </w:rPr>
        <w:t xml:space="preserve"> vom Fachbereich </w:t>
      </w:r>
      <w:r w:rsidR="003F7B52">
        <w:rPr>
          <w:rFonts w:ascii="Arial" w:hAnsi="Arial" w:cs="Arial"/>
          <w:sz w:val="21"/>
          <w:szCs w:val="21"/>
        </w:rPr>
        <w:t xml:space="preserve">Tagesbetreuung von Kindern </w:t>
      </w:r>
      <w:r w:rsidRPr="001C1457">
        <w:rPr>
          <w:rFonts w:ascii="Arial" w:hAnsi="Arial" w:cs="Arial"/>
          <w:sz w:val="21"/>
          <w:szCs w:val="21"/>
        </w:rPr>
        <w:t>ermittelten Gesamteinkünfte einen individuellen Beitrag.</w:t>
      </w:r>
      <w:r w:rsidR="00E8134A">
        <w:rPr>
          <w:rFonts w:ascii="Arial" w:hAnsi="Arial" w:cs="Arial"/>
          <w:sz w:val="21"/>
          <w:szCs w:val="21"/>
        </w:rPr>
        <w:t xml:space="preserve"> </w:t>
      </w:r>
    </w:p>
    <w:p w14:paraId="2AE8F968" w14:textId="77777777" w:rsidR="001C1457" w:rsidRPr="001C1457" w:rsidRDefault="00E8134A" w:rsidP="001C1457">
      <w:pPr>
        <w:rPr>
          <w:rFonts w:ascii="Arial" w:hAnsi="Arial" w:cs="Arial"/>
          <w:sz w:val="21"/>
          <w:szCs w:val="21"/>
        </w:rPr>
      </w:pPr>
      <w:r>
        <w:rPr>
          <w:rFonts w:ascii="Arial" w:hAnsi="Arial" w:cs="Arial"/>
          <w:sz w:val="21"/>
          <w:szCs w:val="21"/>
        </w:rPr>
        <w:t xml:space="preserve">Nähere </w:t>
      </w:r>
      <w:r w:rsidR="0035067B">
        <w:rPr>
          <w:rFonts w:ascii="Arial" w:hAnsi="Arial" w:cs="Arial"/>
          <w:sz w:val="21"/>
          <w:szCs w:val="21"/>
        </w:rPr>
        <w:t>Hinweise</w:t>
      </w:r>
      <w:r>
        <w:rPr>
          <w:rFonts w:ascii="Arial" w:hAnsi="Arial" w:cs="Arial"/>
          <w:sz w:val="21"/>
          <w:szCs w:val="21"/>
        </w:rPr>
        <w:t xml:space="preserve"> hierzu entnehmen Sie bitte </w:t>
      </w:r>
      <w:r w:rsidR="0035067B">
        <w:rPr>
          <w:rFonts w:ascii="Arial" w:hAnsi="Arial" w:cs="Arial"/>
          <w:sz w:val="21"/>
          <w:szCs w:val="21"/>
        </w:rPr>
        <w:t>den „Informationen zu Elternbeiträgen“.</w:t>
      </w:r>
    </w:p>
    <w:p w14:paraId="46B4CFCA" w14:textId="77777777" w:rsidR="001C1457" w:rsidRPr="001C1457" w:rsidRDefault="001C1457" w:rsidP="001C1457">
      <w:pPr>
        <w:rPr>
          <w:rFonts w:ascii="Arial" w:hAnsi="Arial" w:cs="Arial"/>
          <w:sz w:val="21"/>
          <w:szCs w:val="21"/>
        </w:rPr>
      </w:pPr>
    </w:p>
    <w:p w14:paraId="21945D63" w14:textId="77777777" w:rsidR="00392954" w:rsidRDefault="00392954">
      <w:pPr>
        <w:jc w:val="both"/>
        <w:rPr>
          <w:rFonts w:ascii="Arial" w:hAnsi="Arial"/>
          <w:b/>
          <w:sz w:val="21"/>
          <w:szCs w:val="21"/>
          <w:u w:val="single"/>
        </w:rPr>
      </w:pPr>
      <w:r>
        <w:rPr>
          <w:rFonts w:ascii="Arial" w:hAnsi="Arial"/>
          <w:b/>
          <w:sz w:val="21"/>
          <w:szCs w:val="21"/>
          <w:u w:val="single"/>
        </w:rPr>
        <w:t>Mittagsverpflegung</w:t>
      </w:r>
    </w:p>
    <w:p w14:paraId="53CF731C" w14:textId="77777777" w:rsidR="00392954" w:rsidRDefault="00392954">
      <w:pPr>
        <w:jc w:val="both"/>
        <w:rPr>
          <w:rFonts w:ascii="Arial" w:hAnsi="Arial"/>
          <w:sz w:val="21"/>
          <w:szCs w:val="21"/>
        </w:rPr>
      </w:pPr>
      <w:r>
        <w:rPr>
          <w:rFonts w:ascii="Arial" w:hAnsi="Arial"/>
          <w:sz w:val="21"/>
          <w:szCs w:val="21"/>
        </w:rPr>
        <w:t>Zur Deckung der Kosten der Mittagsverpflegung wird ein zusätzlicher monatlicher Kostenbeitrag erhoben.</w:t>
      </w:r>
    </w:p>
    <w:p w14:paraId="587FD256" w14:textId="77777777" w:rsidR="00392954" w:rsidRDefault="00392954">
      <w:pPr>
        <w:jc w:val="both"/>
        <w:rPr>
          <w:rFonts w:ascii="Arial" w:hAnsi="Arial"/>
          <w:b/>
          <w:sz w:val="21"/>
          <w:szCs w:val="21"/>
          <w:u w:val="single"/>
        </w:rPr>
      </w:pPr>
    </w:p>
    <w:p w14:paraId="3AB50CED" w14:textId="77777777" w:rsidR="00392954" w:rsidRDefault="00392954">
      <w:pPr>
        <w:jc w:val="both"/>
        <w:rPr>
          <w:rFonts w:ascii="Arial" w:hAnsi="Arial"/>
          <w:b/>
          <w:sz w:val="21"/>
          <w:szCs w:val="21"/>
          <w:u w:val="single"/>
        </w:rPr>
      </w:pPr>
      <w:proofErr w:type="spellStart"/>
      <w:r>
        <w:rPr>
          <w:rFonts w:ascii="Arial" w:hAnsi="Arial"/>
          <w:b/>
          <w:sz w:val="21"/>
          <w:szCs w:val="21"/>
          <w:u w:val="single"/>
        </w:rPr>
        <w:t>Geschwisterkindregelung</w:t>
      </w:r>
      <w:proofErr w:type="spellEnd"/>
      <w:r>
        <w:rPr>
          <w:rFonts w:ascii="Arial" w:hAnsi="Arial"/>
          <w:b/>
          <w:sz w:val="21"/>
          <w:szCs w:val="21"/>
          <w:u w:val="single"/>
        </w:rPr>
        <w:t>:</w:t>
      </w:r>
    </w:p>
    <w:p w14:paraId="4EBDB836" w14:textId="77777777" w:rsidR="00392954" w:rsidRDefault="00392954">
      <w:pPr>
        <w:jc w:val="both"/>
        <w:rPr>
          <w:rFonts w:ascii="Arial" w:hAnsi="Arial"/>
          <w:sz w:val="21"/>
          <w:szCs w:val="21"/>
        </w:rPr>
      </w:pPr>
      <w:r>
        <w:rPr>
          <w:rFonts w:ascii="Arial" w:hAnsi="Arial"/>
          <w:sz w:val="21"/>
          <w:szCs w:val="21"/>
        </w:rPr>
        <w:t xml:space="preserve">Bei mehreren Kindern, die gleichzeitig in unterschiedlichen Betreuungseinrichtungen </w:t>
      </w:r>
      <w:r w:rsidR="00E8134A">
        <w:rPr>
          <w:rFonts w:ascii="Arial" w:hAnsi="Arial"/>
          <w:sz w:val="21"/>
          <w:szCs w:val="21"/>
        </w:rPr>
        <w:t xml:space="preserve">in </w:t>
      </w:r>
      <w:r>
        <w:rPr>
          <w:rFonts w:ascii="Arial" w:hAnsi="Arial"/>
          <w:sz w:val="21"/>
          <w:szCs w:val="21"/>
        </w:rPr>
        <w:t>der Stadt Gütersloh betreut werden</w:t>
      </w:r>
      <w:r w:rsidR="00E8134A">
        <w:rPr>
          <w:rFonts w:ascii="Arial" w:hAnsi="Arial"/>
          <w:sz w:val="21"/>
          <w:szCs w:val="21"/>
        </w:rPr>
        <w:t xml:space="preserve"> (Kindertageseinrichtung, offene Ganztagsschule)</w:t>
      </w:r>
      <w:r>
        <w:rPr>
          <w:rFonts w:ascii="Arial" w:hAnsi="Arial"/>
          <w:sz w:val="21"/>
          <w:szCs w:val="21"/>
        </w:rPr>
        <w:t xml:space="preserve">, ist nur ein Kind beitragspflichtig: Der „teuerste“ Platz wird gezahlt, alle anderen sind beitragsfrei. Der Zusatzbeitrag, der für auswärtige </w:t>
      </w:r>
      <w:r w:rsidR="00E4505D">
        <w:rPr>
          <w:rFonts w:ascii="Arial" w:hAnsi="Arial"/>
          <w:sz w:val="21"/>
          <w:szCs w:val="21"/>
        </w:rPr>
        <w:t>Schüler/innen</w:t>
      </w:r>
      <w:r>
        <w:rPr>
          <w:rFonts w:ascii="Arial" w:hAnsi="Arial"/>
          <w:sz w:val="21"/>
          <w:szCs w:val="21"/>
        </w:rPr>
        <w:t xml:space="preserve"> erhoben wird, ist von dieser Regelung ausgenommen. </w:t>
      </w:r>
    </w:p>
    <w:p w14:paraId="5F50E0D5" w14:textId="77777777" w:rsidR="00392954" w:rsidRDefault="00392954">
      <w:pPr>
        <w:jc w:val="both"/>
        <w:rPr>
          <w:rFonts w:ascii="Arial" w:hAnsi="Arial"/>
          <w:b/>
          <w:sz w:val="21"/>
          <w:szCs w:val="21"/>
          <w:u w:val="single"/>
        </w:rPr>
      </w:pPr>
    </w:p>
    <w:p w14:paraId="3CCE36D4" w14:textId="77777777" w:rsidR="00392954" w:rsidRDefault="00392954">
      <w:pPr>
        <w:jc w:val="both"/>
        <w:rPr>
          <w:rFonts w:ascii="Arial" w:hAnsi="Arial"/>
          <w:b/>
          <w:sz w:val="21"/>
          <w:szCs w:val="21"/>
          <w:u w:val="single"/>
        </w:rPr>
      </w:pPr>
      <w:r>
        <w:rPr>
          <w:rFonts w:ascii="Arial" w:hAnsi="Arial"/>
          <w:b/>
          <w:sz w:val="21"/>
          <w:szCs w:val="21"/>
          <w:u w:val="single"/>
        </w:rPr>
        <w:t>Betreuung über die Regelöffnungszeit hinaus:</w:t>
      </w:r>
    </w:p>
    <w:p w14:paraId="5C955226" w14:textId="28004622" w:rsidR="00847821" w:rsidRPr="003F7B52" w:rsidRDefault="00392954">
      <w:pPr>
        <w:jc w:val="both"/>
        <w:rPr>
          <w:rFonts w:ascii="Arial" w:hAnsi="Arial"/>
          <w:sz w:val="21"/>
          <w:szCs w:val="21"/>
        </w:rPr>
      </w:pPr>
      <w:r>
        <w:rPr>
          <w:rFonts w:ascii="Arial" w:hAnsi="Arial"/>
          <w:sz w:val="21"/>
          <w:szCs w:val="21"/>
        </w:rPr>
        <w:t xml:space="preserve">Dafür </w:t>
      </w:r>
      <w:r w:rsidR="00BA73D3">
        <w:rPr>
          <w:rFonts w:ascii="Arial" w:hAnsi="Arial"/>
          <w:sz w:val="21"/>
          <w:szCs w:val="21"/>
        </w:rPr>
        <w:t>ist</w:t>
      </w:r>
      <w:r>
        <w:rPr>
          <w:rFonts w:ascii="Arial" w:hAnsi="Arial"/>
          <w:sz w:val="21"/>
          <w:szCs w:val="21"/>
        </w:rPr>
        <w:t xml:space="preserve"> ein</w:t>
      </w:r>
      <w:r w:rsidR="005A7E43">
        <w:rPr>
          <w:rFonts w:ascii="Arial" w:hAnsi="Arial"/>
          <w:sz w:val="21"/>
          <w:szCs w:val="21"/>
        </w:rPr>
        <w:t>e Mindestzahl</w:t>
      </w:r>
      <w:r>
        <w:rPr>
          <w:rFonts w:ascii="Arial" w:hAnsi="Arial"/>
          <w:sz w:val="21"/>
          <w:szCs w:val="21"/>
        </w:rPr>
        <w:t xml:space="preserve"> von 3 Kindern </w:t>
      </w:r>
      <w:r w:rsidR="00421AAE">
        <w:rPr>
          <w:rFonts w:ascii="Arial" w:hAnsi="Arial"/>
          <w:sz w:val="21"/>
          <w:szCs w:val="21"/>
        </w:rPr>
        <w:t xml:space="preserve">und die Absprache mit dem OGS-Träger </w:t>
      </w:r>
      <w:r>
        <w:rPr>
          <w:rFonts w:ascii="Arial" w:hAnsi="Arial"/>
          <w:sz w:val="21"/>
          <w:szCs w:val="21"/>
        </w:rPr>
        <w:t>erforderlich.</w:t>
      </w:r>
    </w:p>
    <w:p w14:paraId="677D5558" w14:textId="77777777" w:rsidR="00392954" w:rsidRPr="0035067B" w:rsidRDefault="00022F0A" w:rsidP="003318E0">
      <w:pPr>
        <w:rPr>
          <w:rFonts w:ascii="Arial" w:hAnsi="Arial"/>
          <w:b/>
          <w:sz w:val="21"/>
          <w:szCs w:val="21"/>
          <w:u w:val="single"/>
        </w:rPr>
      </w:pPr>
      <w:r>
        <w:rPr>
          <w:rFonts w:ascii="Arial" w:hAnsi="Arial"/>
          <w:b/>
          <w:sz w:val="21"/>
          <w:szCs w:val="21"/>
          <w:u w:val="single"/>
        </w:rPr>
        <w:br w:type="page"/>
      </w:r>
      <w:r w:rsidR="00392954" w:rsidRPr="0035067B">
        <w:rPr>
          <w:rFonts w:ascii="Arial" w:hAnsi="Arial"/>
          <w:b/>
          <w:sz w:val="21"/>
          <w:szCs w:val="21"/>
          <w:u w:val="single"/>
        </w:rPr>
        <w:lastRenderedPageBreak/>
        <w:t>Zusatzbeitrag für auswärtige Schülerinnen/Schüler</w:t>
      </w:r>
    </w:p>
    <w:p w14:paraId="4E3FED21" w14:textId="77777777" w:rsidR="00392954" w:rsidRPr="007C147E" w:rsidRDefault="00392954">
      <w:pPr>
        <w:jc w:val="both"/>
        <w:rPr>
          <w:rFonts w:ascii="Arial" w:hAnsi="Arial"/>
          <w:b/>
          <w:sz w:val="21"/>
          <w:szCs w:val="21"/>
        </w:rPr>
      </w:pPr>
      <w:r w:rsidRPr="0035067B">
        <w:rPr>
          <w:rFonts w:ascii="Arial" w:hAnsi="Arial"/>
          <w:sz w:val="21"/>
          <w:szCs w:val="21"/>
        </w:rPr>
        <w:t xml:space="preserve">Für auswärtige </w:t>
      </w:r>
      <w:r w:rsidR="00E4505D">
        <w:rPr>
          <w:rFonts w:ascii="Arial" w:hAnsi="Arial"/>
          <w:sz w:val="21"/>
          <w:szCs w:val="21"/>
        </w:rPr>
        <w:t>Schüler/innen</w:t>
      </w:r>
      <w:r w:rsidRPr="0035067B">
        <w:rPr>
          <w:rFonts w:ascii="Arial" w:hAnsi="Arial"/>
          <w:sz w:val="21"/>
          <w:szCs w:val="21"/>
        </w:rPr>
        <w:t xml:space="preserve">, die an den außerunterrichtlichen Angeboten einer Offenen Ganztagsschule der Stadt Gütersloh teilnehmen, wird schuljährlich ein Zusatzbeitrag </w:t>
      </w:r>
      <w:r w:rsidR="00800941" w:rsidRPr="0035067B">
        <w:rPr>
          <w:rFonts w:ascii="Arial" w:hAnsi="Arial"/>
          <w:sz w:val="21"/>
          <w:szCs w:val="21"/>
        </w:rPr>
        <w:t>erhoben, der dem Anteil der Stadt Gütersloh an der Finanzierung der OGS entspricht. Für das Schuljahr 20</w:t>
      </w:r>
      <w:r w:rsidR="00D642D4">
        <w:rPr>
          <w:rFonts w:ascii="Arial" w:hAnsi="Arial"/>
          <w:sz w:val="21"/>
          <w:szCs w:val="21"/>
        </w:rPr>
        <w:t>2</w:t>
      </w:r>
      <w:r w:rsidR="00B00F9A">
        <w:rPr>
          <w:rFonts w:ascii="Arial" w:hAnsi="Arial"/>
          <w:sz w:val="21"/>
          <w:szCs w:val="21"/>
        </w:rPr>
        <w:t>4</w:t>
      </w:r>
      <w:r w:rsidR="00373A16">
        <w:rPr>
          <w:rFonts w:ascii="Arial" w:hAnsi="Arial"/>
          <w:sz w:val="21"/>
          <w:szCs w:val="21"/>
        </w:rPr>
        <w:t>/20</w:t>
      </w:r>
      <w:r w:rsidR="00324289">
        <w:rPr>
          <w:rFonts w:ascii="Arial" w:hAnsi="Arial"/>
          <w:sz w:val="21"/>
          <w:szCs w:val="21"/>
        </w:rPr>
        <w:t>2</w:t>
      </w:r>
      <w:r w:rsidR="00B00F9A">
        <w:rPr>
          <w:rFonts w:ascii="Arial" w:hAnsi="Arial"/>
          <w:sz w:val="21"/>
          <w:szCs w:val="21"/>
        </w:rPr>
        <w:t>5</w:t>
      </w:r>
      <w:r w:rsidR="00022F0A">
        <w:rPr>
          <w:rFonts w:ascii="Arial" w:hAnsi="Arial"/>
          <w:sz w:val="21"/>
          <w:szCs w:val="21"/>
        </w:rPr>
        <w:t xml:space="preserve"> </w:t>
      </w:r>
      <w:r w:rsidR="00800941" w:rsidRPr="0035067B">
        <w:rPr>
          <w:rFonts w:ascii="Arial" w:hAnsi="Arial"/>
          <w:sz w:val="21"/>
          <w:szCs w:val="21"/>
        </w:rPr>
        <w:t>sind</w:t>
      </w:r>
      <w:r w:rsidR="00800941" w:rsidRPr="00373A16">
        <w:rPr>
          <w:rFonts w:ascii="Arial" w:hAnsi="Arial"/>
          <w:sz w:val="21"/>
          <w:szCs w:val="21"/>
        </w:rPr>
        <w:t xml:space="preserve"> dies </w:t>
      </w:r>
      <w:r w:rsidR="00324289">
        <w:rPr>
          <w:rFonts w:ascii="Arial" w:hAnsi="Arial"/>
          <w:b/>
          <w:sz w:val="21"/>
          <w:szCs w:val="21"/>
        </w:rPr>
        <w:t>5</w:t>
      </w:r>
      <w:r w:rsidR="00D642D4">
        <w:rPr>
          <w:rFonts w:ascii="Arial" w:hAnsi="Arial"/>
          <w:b/>
          <w:sz w:val="21"/>
          <w:szCs w:val="21"/>
        </w:rPr>
        <w:t>3</w:t>
      </w:r>
      <w:r w:rsidR="007B7E5A">
        <w:rPr>
          <w:rFonts w:ascii="Arial" w:hAnsi="Arial"/>
          <w:b/>
          <w:sz w:val="21"/>
          <w:szCs w:val="21"/>
        </w:rPr>
        <w:t>5</w:t>
      </w:r>
      <w:r w:rsidR="00241F28" w:rsidRPr="00241F28">
        <w:rPr>
          <w:rFonts w:ascii="Arial" w:hAnsi="Arial"/>
          <w:b/>
          <w:sz w:val="21"/>
          <w:szCs w:val="21"/>
        </w:rPr>
        <w:t>,00</w:t>
      </w:r>
      <w:r w:rsidR="00013AAF">
        <w:rPr>
          <w:rFonts w:ascii="Arial" w:hAnsi="Arial"/>
          <w:b/>
          <w:sz w:val="21"/>
          <w:szCs w:val="21"/>
        </w:rPr>
        <w:t> </w:t>
      </w:r>
      <w:r w:rsidRPr="00241F28">
        <w:rPr>
          <w:rFonts w:ascii="Arial" w:hAnsi="Arial"/>
          <w:b/>
          <w:sz w:val="21"/>
          <w:szCs w:val="21"/>
        </w:rPr>
        <w:t>€</w:t>
      </w:r>
      <w:r w:rsidRPr="00241F28">
        <w:rPr>
          <w:rFonts w:ascii="Arial" w:hAnsi="Arial"/>
          <w:sz w:val="21"/>
          <w:szCs w:val="21"/>
        </w:rPr>
        <w:t xml:space="preserve">. </w:t>
      </w:r>
      <w:r w:rsidRPr="0035067B">
        <w:rPr>
          <w:rFonts w:ascii="Arial" w:hAnsi="Arial"/>
          <w:sz w:val="21"/>
          <w:szCs w:val="21"/>
        </w:rPr>
        <w:t>Der Zusatzbeitrag ist in monatlichen Teilbeträgen zu entrichten.</w:t>
      </w:r>
      <w:r w:rsidR="00800941" w:rsidRPr="0035067B">
        <w:rPr>
          <w:rFonts w:ascii="Arial" w:hAnsi="Arial"/>
          <w:sz w:val="21"/>
          <w:szCs w:val="21"/>
        </w:rPr>
        <w:t xml:space="preserve"> Als auswärtige/r Schüler/in gilt auch, wer eine Schule besucht, die nicht in städtischer Schulträgerschaft steht.</w:t>
      </w:r>
    </w:p>
    <w:p w14:paraId="0578F4DE" w14:textId="77777777" w:rsidR="00392954" w:rsidRPr="0035067B" w:rsidRDefault="00392954">
      <w:pPr>
        <w:jc w:val="both"/>
        <w:rPr>
          <w:rFonts w:ascii="Arial" w:hAnsi="Arial"/>
          <w:sz w:val="21"/>
          <w:szCs w:val="21"/>
        </w:rPr>
      </w:pPr>
    </w:p>
    <w:p w14:paraId="0C568F04" w14:textId="77777777" w:rsidR="00392954" w:rsidRPr="0035067B" w:rsidRDefault="00392954">
      <w:pPr>
        <w:jc w:val="both"/>
        <w:rPr>
          <w:rFonts w:ascii="Arial" w:hAnsi="Arial"/>
          <w:b/>
          <w:sz w:val="21"/>
          <w:szCs w:val="21"/>
          <w:u w:val="single"/>
        </w:rPr>
      </w:pPr>
      <w:r w:rsidRPr="0035067B">
        <w:rPr>
          <w:rFonts w:ascii="Arial" w:hAnsi="Arial"/>
          <w:b/>
          <w:sz w:val="21"/>
          <w:szCs w:val="21"/>
          <w:u w:val="single"/>
        </w:rPr>
        <w:t>Einkommensnachweis</w:t>
      </w:r>
    </w:p>
    <w:p w14:paraId="6FB93FED" w14:textId="77777777" w:rsidR="00392954" w:rsidRDefault="00392954">
      <w:pPr>
        <w:pStyle w:val="Textkrper3"/>
        <w:rPr>
          <w:sz w:val="21"/>
          <w:szCs w:val="21"/>
        </w:rPr>
      </w:pPr>
      <w:r w:rsidRPr="0035067B">
        <w:rPr>
          <w:sz w:val="21"/>
          <w:szCs w:val="21"/>
        </w:rPr>
        <w:t>Die Erziehungsberechtigten sind bei Aufnahme und danach auf Verlangen</w:t>
      </w:r>
      <w:r>
        <w:rPr>
          <w:sz w:val="21"/>
          <w:szCs w:val="21"/>
        </w:rPr>
        <w:t xml:space="preserve"> verpflichtet, die Höhe ihres Einkommens nachzuweisen. Die Prüfung der Einkommensverhältnisse und die Festsetzung der Höhe der zu zahlenden Elternbeiträge zur Offenen Ganztagsschule erfolgt durch den </w:t>
      </w:r>
    </w:p>
    <w:p w14:paraId="30D65F22" w14:textId="77777777" w:rsidR="00392954" w:rsidRDefault="00392954">
      <w:pPr>
        <w:pStyle w:val="Textkrper3"/>
        <w:rPr>
          <w:sz w:val="21"/>
          <w:szCs w:val="21"/>
        </w:rPr>
      </w:pPr>
    </w:p>
    <w:p w14:paraId="2B0C74E4" w14:textId="77777777" w:rsidR="00392954" w:rsidRPr="00625192" w:rsidRDefault="00392954">
      <w:pPr>
        <w:pStyle w:val="Textkrper3"/>
        <w:jc w:val="center"/>
        <w:rPr>
          <w:sz w:val="21"/>
          <w:szCs w:val="21"/>
        </w:rPr>
      </w:pPr>
      <w:r w:rsidRPr="00625192">
        <w:rPr>
          <w:b/>
          <w:sz w:val="21"/>
          <w:szCs w:val="21"/>
        </w:rPr>
        <w:t xml:space="preserve">Fachbereich </w:t>
      </w:r>
      <w:r w:rsidR="00F60FFE" w:rsidRPr="00F60FFE">
        <w:rPr>
          <w:b/>
          <w:sz w:val="21"/>
          <w:szCs w:val="21"/>
          <w:highlight w:val="yellow"/>
        </w:rPr>
        <w:t>Schule</w:t>
      </w:r>
      <w:r w:rsidR="00D642D4">
        <w:rPr>
          <w:b/>
          <w:sz w:val="21"/>
          <w:szCs w:val="21"/>
        </w:rPr>
        <w:t xml:space="preserve"> </w:t>
      </w:r>
      <w:r w:rsidRPr="00625192">
        <w:rPr>
          <w:b/>
          <w:sz w:val="21"/>
          <w:szCs w:val="21"/>
        </w:rPr>
        <w:t xml:space="preserve">der Stadt Gütersloh, </w:t>
      </w:r>
      <w:r w:rsidR="00F60FFE">
        <w:rPr>
          <w:b/>
          <w:sz w:val="21"/>
          <w:szCs w:val="21"/>
        </w:rPr>
        <w:t>Berliner Str. 70</w:t>
      </w:r>
      <w:r w:rsidRPr="00625192">
        <w:rPr>
          <w:b/>
          <w:sz w:val="21"/>
          <w:szCs w:val="21"/>
        </w:rPr>
        <w:t>, 33330 Gütersloh</w:t>
      </w:r>
      <w:r w:rsidRPr="00625192">
        <w:rPr>
          <w:sz w:val="21"/>
          <w:szCs w:val="21"/>
        </w:rPr>
        <w:t>.</w:t>
      </w:r>
    </w:p>
    <w:p w14:paraId="17ED2AFE" w14:textId="77777777" w:rsidR="00392954" w:rsidRDefault="00392954">
      <w:pPr>
        <w:pStyle w:val="Textkrper3"/>
        <w:rPr>
          <w:sz w:val="21"/>
          <w:szCs w:val="21"/>
        </w:rPr>
      </w:pPr>
    </w:p>
    <w:p w14:paraId="009715CA" w14:textId="77777777" w:rsidR="00392954" w:rsidRDefault="00392954">
      <w:pPr>
        <w:pStyle w:val="Textkrper3"/>
        <w:rPr>
          <w:sz w:val="21"/>
          <w:szCs w:val="21"/>
        </w:rPr>
      </w:pPr>
      <w:r>
        <w:rPr>
          <w:sz w:val="21"/>
          <w:szCs w:val="21"/>
        </w:rPr>
        <w:t>Eine Liste mit dem / der für Sie zuständigen Sachbearbeiter/in finden Sie anliegend.</w:t>
      </w:r>
    </w:p>
    <w:p w14:paraId="3F2B8CBF" w14:textId="77777777" w:rsidR="00392954" w:rsidRDefault="00392954">
      <w:pPr>
        <w:jc w:val="both"/>
        <w:rPr>
          <w:rFonts w:ascii="Arial" w:hAnsi="Arial"/>
          <w:sz w:val="21"/>
          <w:szCs w:val="21"/>
        </w:rPr>
      </w:pPr>
    </w:p>
    <w:p w14:paraId="04C3553B" w14:textId="014D6FBC" w:rsidR="00392954" w:rsidRDefault="00392954">
      <w:pPr>
        <w:jc w:val="both"/>
        <w:rPr>
          <w:rFonts w:ascii="Arial" w:hAnsi="Arial"/>
          <w:sz w:val="21"/>
          <w:szCs w:val="21"/>
        </w:rPr>
      </w:pPr>
      <w:r>
        <w:rPr>
          <w:rFonts w:ascii="Arial" w:hAnsi="Arial"/>
          <w:sz w:val="21"/>
          <w:szCs w:val="21"/>
        </w:rPr>
        <w:t xml:space="preserve">Sofern die Einkommenshöhe nicht bis zum </w:t>
      </w:r>
      <w:r>
        <w:rPr>
          <w:rFonts w:ascii="Arial" w:hAnsi="Arial"/>
          <w:b/>
          <w:sz w:val="21"/>
          <w:szCs w:val="21"/>
          <w:u w:val="single"/>
        </w:rPr>
        <w:t>30. Juni des Aufnahmejahres</w:t>
      </w:r>
      <w:r>
        <w:rPr>
          <w:rFonts w:ascii="Arial" w:hAnsi="Arial"/>
          <w:sz w:val="21"/>
          <w:szCs w:val="21"/>
        </w:rPr>
        <w:t xml:space="preserve"> nachgewiesen ist, wird der ausgewiesene </w:t>
      </w:r>
      <w:r w:rsidR="003F7B52">
        <w:rPr>
          <w:rFonts w:ascii="Arial" w:hAnsi="Arial"/>
          <w:sz w:val="21"/>
          <w:szCs w:val="21"/>
          <w:u w:val="single"/>
        </w:rPr>
        <w:t>Höchstbeitrag von 221</w:t>
      </w:r>
      <w:r>
        <w:rPr>
          <w:rFonts w:ascii="Arial" w:hAnsi="Arial"/>
          <w:sz w:val="21"/>
          <w:szCs w:val="21"/>
          <w:u w:val="single"/>
        </w:rPr>
        <w:t>,00 EUR</w:t>
      </w:r>
      <w:r>
        <w:rPr>
          <w:rFonts w:ascii="Arial" w:hAnsi="Arial"/>
          <w:sz w:val="21"/>
          <w:szCs w:val="21"/>
        </w:rPr>
        <w:t xml:space="preserve"> pro Monat und Kind festgesetzt!</w:t>
      </w:r>
    </w:p>
    <w:p w14:paraId="54A96F35" w14:textId="77777777" w:rsidR="00392954" w:rsidRDefault="00392954">
      <w:pPr>
        <w:pStyle w:val="Textkrper3"/>
        <w:rPr>
          <w:sz w:val="21"/>
          <w:szCs w:val="21"/>
        </w:rPr>
      </w:pPr>
    </w:p>
    <w:p w14:paraId="031C15A1" w14:textId="4F10AF27" w:rsidR="00392954" w:rsidRDefault="00392954">
      <w:pPr>
        <w:pStyle w:val="Textkrper3"/>
        <w:rPr>
          <w:sz w:val="21"/>
          <w:szCs w:val="21"/>
        </w:rPr>
      </w:pPr>
      <w:r>
        <w:rPr>
          <w:sz w:val="21"/>
          <w:szCs w:val="21"/>
        </w:rPr>
        <w:t xml:space="preserve">Die Erklärung zum Einkommen leiten Sie bitte direkt dem Fachbereich </w:t>
      </w:r>
      <w:r w:rsidR="003F7B52">
        <w:rPr>
          <w:sz w:val="21"/>
          <w:szCs w:val="21"/>
        </w:rPr>
        <w:t>Tagesbetreuung von Kindern</w:t>
      </w:r>
      <w:bookmarkStart w:id="0" w:name="_GoBack"/>
      <w:bookmarkEnd w:id="0"/>
      <w:r>
        <w:rPr>
          <w:sz w:val="21"/>
          <w:szCs w:val="21"/>
        </w:rPr>
        <w:t xml:space="preserve"> der Stadt Gütersloh (Anschrift wie oben) zu. </w:t>
      </w:r>
    </w:p>
    <w:p w14:paraId="67767F01" w14:textId="77777777" w:rsidR="00392954" w:rsidRDefault="00392954">
      <w:pPr>
        <w:pStyle w:val="Textkrper3"/>
        <w:rPr>
          <w:sz w:val="21"/>
          <w:szCs w:val="21"/>
        </w:rPr>
      </w:pPr>
    </w:p>
    <w:p w14:paraId="47F32813" w14:textId="77777777" w:rsidR="00392954" w:rsidRDefault="00392954">
      <w:pPr>
        <w:pStyle w:val="Textkrper3"/>
        <w:rPr>
          <w:b/>
          <w:sz w:val="21"/>
          <w:szCs w:val="21"/>
          <w:u w:val="single"/>
        </w:rPr>
      </w:pPr>
      <w:r>
        <w:rPr>
          <w:b/>
          <w:sz w:val="21"/>
          <w:szCs w:val="21"/>
          <w:u w:val="single"/>
        </w:rPr>
        <w:t>Zahlungsmodalitäten</w:t>
      </w:r>
    </w:p>
    <w:p w14:paraId="56554229" w14:textId="77777777" w:rsidR="00392954" w:rsidRDefault="00392954">
      <w:pPr>
        <w:pStyle w:val="Textkrper3"/>
        <w:rPr>
          <w:sz w:val="21"/>
          <w:szCs w:val="21"/>
        </w:rPr>
      </w:pPr>
      <w:r>
        <w:rPr>
          <w:sz w:val="21"/>
          <w:szCs w:val="21"/>
        </w:rPr>
        <w:t>Der Beitragszeitraum für das Schuljahr beginnt immer am 01. August und endet grundsätzlich am 31. Juli des Folgejahres, so dass die Elternbeiträge, ein eventuell vereinbarter Zusatzbeitrag sowie die Kosten der Mittagsverpflegung für diese Zeiträume anfallen, auch wenn der reguläre Unterrichtsbetrieb erst nach dem 01. August beginnt. Beiträge für nicht in Anspruch genommene Betreuungszeiten und / oder Mahlzeiten werden nicht erstattet. Es sind stets volle Monatsbeiträge zu entrichten.</w:t>
      </w:r>
    </w:p>
    <w:p w14:paraId="1FD7EFE5" w14:textId="77777777" w:rsidR="00392954" w:rsidRDefault="00392954">
      <w:pPr>
        <w:jc w:val="both"/>
        <w:rPr>
          <w:rFonts w:ascii="Arial" w:hAnsi="Arial"/>
          <w:sz w:val="21"/>
          <w:szCs w:val="21"/>
        </w:rPr>
      </w:pPr>
    </w:p>
    <w:p w14:paraId="3A1AE53B" w14:textId="77777777" w:rsidR="00392954" w:rsidRPr="0035067B" w:rsidRDefault="00392954">
      <w:pPr>
        <w:jc w:val="both"/>
        <w:rPr>
          <w:rFonts w:ascii="Arial" w:hAnsi="Arial"/>
          <w:b/>
          <w:sz w:val="21"/>
          <w:szCs w:val="21"/>
        </w:rPr>
      </w:pPr>
      <w:r>
        <w:rPr>
          <w:rFonts w:ascii="Arial" w:hAnsi="Arial"/>
          <w:b/>
          <w:sz w:val="21"/>
          <w:szCs w:val="21"/>
        </w:rPr>
        <w:t>Der Elternbeitrag, ein eventuell vereinbarter Zusatzbeitrag</w:t>
      </w:r>
      <w:r>
        <w:rPr>
          <w:sz w:val="21"/>
          <w:szCs w:val="21"/>
        </w:rPr>
        <w:t xml:space="preserve"> </w:t>
      </w:r>
      <w:r>
        <w:rPr>
          <w:rFonts w:ascii="Arial" w:hAnsi="Arial"/>
          <w:b/>
          <w:sz w:val="21"/>
          <w:szCs w:val="21"/>
        </w:rPr>
        <w:t xml:space="preserve">sowie die Kosten der Mittagsverpflegung werden einschließlich der Ferienmonate und Fehlzeiten des Kindes, jeweils zum 15. eines </w:t>
      </w:r>
      <w:r w:rsidRPr="0035067B">
        <w:rPr>
          <w:rFonts w:ascii="Arial" w:hAnsi="Arial"/>
          <w:b/>
          <w:sz w:val="21"/>
          <w:szCs w:val="21"/>
        </w:rPr>
        <w:t>Monats - beginnend mit dem 15. August und endend mit dem 15. Juli eines jeden Schuljahres - fällig. Der Maßnahmeträger kann in Absprache mit dem Schulträger für die Kosten der Mittagsverpflegung ein anderes monatliches Fälligkeitsdatum festlegen.</w:t>
      </w:r>
    </w:p>
    <w:p w14:paraId="34D8D563" w14:textId="77777777" w:rsidR="00392954" w:rsidRPr="0035067B" w:rsidRDefault="00392954">
      <w:pPr>
        <w:pStyle w:val="Textkrper3"/>
        <w:rPr>
          <w:sz w:val="21"/>
          <w:szCs w:val="21"/>
        </w:rPr>
      </w:pPr>
    </w:p>
    <w:p w14:paraId="7D7EFF58" w14:textId="77777777" w:rsidR="00392954" w:rsidRDefault="00392954">
      <w:pPr>
        <w:pStyle w:val="Textkrper3"/>
        <w:rPr>
          <w:sz w:val="21"/>
          <w:szCs w:val="21"/>
        </w:rPr>
      </w:pPr>
      <w:r w:rsidRPr="0035067B">
        <w:rPr>
          <w:sz w:val="21"/>
          <w:szCs w:val="21"/>
        </w:rPr>
        <w:t xml:space="preserve">Füllen Sie bitte </w:t>
      </w:r>
      <w:r w:rsidR="00800941" w:rsidRPr="0035067B">
        <w:rPr>
          <w:sz w:val="21"/>
          <w:szCs w:val="21"/>
        </w:rPr>
        <w:t>das</w:t>
      </w:r>
      <w:r w:rsidRPr="0035067B">
        <w:rPr>
          <w:sz w:val="21"/>
          <w:szCs w:val="21"/>
        </w:rPr>
        <w:t xml:space="preserve"> beiliegende </w:t>
      </w:r>
      <w:r w:rsidR="00800941" w:rsidRPr="0035067B">
        <w:rPr>
          <w:sz w:val="21"/>
          <w:szCs w:val="21"/>
        </w:rPr>
        <w:t xml:space="preserve">SEPA-Lastschriftmandat </w:t>
      </w:r>
      <w:r w:rsidRPr="0035067B">
        <w:rPr>
          <w:sz w:val="21"/>
          <w:szCs w:val="21"/>
        </w:rPr>
        <w:t>für die Mittagsverpflegung aus und geben Sie diese</w:t>
      </w:r>
      <w:r w:rsidR="00800941" w:rsidRPr="0035067B">
        <w:rPr>
          <w:sz w:val="21"/>
          <w:szCs w:val="21"/>
        </w:rPr>
        <w:t>s</w:t>
      </w:r>
      <w:r w:rsidRPr="0035067B">
        <w:rPr>
          <w:sz w:val="21"/>
          <w:szCs w:val="21"/>
        </w:rPr>
        <w:t xml:space="preserve"> zusammen mit dem unterschriebenen Exemplar des Aufnahmevertrages im Schulsekretariat ab. Die zu zahlenden Verpflegungsbeiträge werden dann von Ihrem Konto eingezogen. Sofern ein Einzug nicht rechtzeitig</w:t>
      </w:r>
      <w:r>
        <w:rPr>
          <w:sz w:val="21"/>
          <w:szCs w:val="21"/>
        </w:rPr>
        <w:t xml:space="preserve"> zum Schuljahresbeginn erfolgen kann, wird der Einzug der Beiträge für den zurückliegenden Zeitraum zum nächstmöglichen Zeitpunkt vorgenommen. Eine Einzugsermächtigung für den Elternbeitrag wird mit dem Bescheid zusammen gesondert übersandt.</w:t>
      </w:r>
    </w:p>
    <w:p w14:paraId="0C16BEA5" w14:textId="77777777" w:rsidR="00392954" w:rsidRDefault="00392954">
      <w:pPr>
        <w:pStyle w:val="Textkrper3"/>
        <w:rPr>
          <w:sz w:val="21"/>
          <w:szCs w:val="21"/>
        </w:rPr>
      </w:pPr>
    </w:p>
    <w:p w14:paraId="5F9C742A" w14:textId="77777777" w:rsidR="00392954" w:rsidRDefault="00392954">
      <w:pPr>
        <w:pStyle w:val="Textkrper3"/>
        <w:rPr>
          <w:b/>
          <w:sz w:val="21"/>
          <w:szCs w:val="21"/>
          <w:u w:val="single"/>
        </w:rPr>
      </w:pPr>
      <w:r>
        <w:rPr>
          <w:b/>
          <w:sz w:val="21"/>
          <w:szCs w:val="21"/>
          <w:u w:val="single"/>
        </w:rPr>
        <w:t>Ermäßigung der Beiträge</w:t>
      </w:r>
    </w:p>
    <w:p w14:paraId="10216041" w14:textId="77777777" w:rsidR="00392954" w:rsidRDefault="00392954">
      <w:pPr>
        <w:pStyle w:val="Textkrper3"/>
        <w:rPr>
          <w:sz w:val="21"/>
          <w:szCs w:val="21"/>
        </w:rPr>
      </w:pPr>
      <w:r>
        <w:rPr>
          <w:sz w:val="21"/>
          <w:szCs w:val="21"/>
        </w:rPr>
        <w:t xml:space="preserve">Zur Prüfung, ob für Sie die Möglichkeit besteht, wirtschaftliche Jugendhilfe zu beziehen, wenden Sie sich bitte an Ihren zuständigen Sachbearbeiter im Fachbereich </w:t>
      </w:r>
      <w:r w:rsidR="00A9157E" w:rsidRPr="00DE394F">
        <w:rPr>
          <w:sz w:val="21"/>
          <w:szCs w:val="21"/>
        </w:rPr>
        <w:t>Tagesbetreuung von Kindern</w:t>
      </w:r>
      <w:r>
        <w:rPr>
          <w:sz w:val="21"/>
          <w:szCs w:val="21"/>
        </w:rPr>
        <w:t xml:space="preserve"> der Stadt Gütersloh. </w:t>
      </w:r>
    </w:p>
    <w:p w14:paraId="6B764DCA" w14:textId="77777777" w:rsidR="00392954" w:rsidRDefault="00392954">
      <w:pPr>
        <w:rPr>
          <w:rFonts w:ascii="Arial" w:hAnsi="Arial"/>
          <w:sz w:val="21"/>
          <w:szCs w:val="21"/>
        </w:rPr>
      </w:pPr>
    </w:p>
    <w:p w14:paraId="349336B8" w14:textId="77777777" w:rsidR="00392954" w:rsidRDefault="00392954">
      <w:pPr>
        <w:rPr>
          <w:rFonts w:ascii="Arial" w:hAnsi="Arial"/>
          <w:b/>
          <w:sz w:val="21"/>
          <w:szCs w:val="21"/>
          <w:u w:val="single"/>
        </w:rPr>
      </w:pPr>
      <w:r>
        <w:rPr>
          <w:rFonts w:ascii="Arial" w:hAnsi="Arial"/>
          <w:b/>
          <w:sz w:val="21"/>
          <w:szCs w:val="21"/>
          <w:u w:val="single"/>
        </w:rPr>
        <w:t xml:space="preserve">Zuschuss zu den Kosten der Mittagsverpflegung </w:t>
      </w:r>
    </w:p>
    <w:p w14:paraId="0EA6FFE5" w14:textId="77777777" w:rsidR="00392954" w:rsidRDefault="00392954">
      <w:pPr>
        <w:jc w:val="both"/>
        <w:rPr>
          <w:rFonts w:ascii="Arial" w:hAnsi="Arial"/>
          <w:sz w:val="21"/>
          <w:szCs w:val="21"/>
        </w:rPr>
      </w:pPr>
      <w:r>
        <w:rPr>
          <w:rFonts w:ascii="Arial" w:hAnsi="Arial"/>
          <w:sz w:val="21"/>
          <w:szCs w:val="21"/>
        </w:rPr>
        <w:t>Bitte erkundigen Sie sich im Bedarfsfalle im Schulsekretariat nach den Einzelheiten zur Bezuschussung der Kosten der Mittagsverpflegung über das Bildungs- und</w:t>
      </w:r>
      <w:r w:rsidR="0092770B">
        <w:rPr>
          <w:rFonts w:ascii="Arial" w:hAnsi="Arial"/>
          <w:sz w:val="21"/>
          <w:szCs w:val="21"/>
        </w:rPr>
        <w:t xml:space="preserve"> Teilhabepaket.</w:t>
      </w:r>
    </w:p>
    <w:p w14:paraId="37B3BFDF" w14:textId="77777777" w:rsidR="00392954" w:rsidRDefault="00392954">
      <w:pPr>
        <w:rPr>
          <w:rFonts w:ascii="Arial" w:hAnsi="Arial"/>
          <w:sz w:val="21"/>
          <w:szCs w:val="21"/>
        </w:rPr>
      </w:pPr>
    </w:p>
    <w:p w14:paraId="05D49306" w14:textId="77777777" w:rsidR="00392954" w:rsidRDefault="00392954">
      <w:pPr>
        <w:pStyle w:val="Textkrper3"/>
        <w:rPr>
          <w:b/>
          <w:sz w:val="21"/>
          <w:szCs w:val="21"/>
          <w:u w:val="single"/>
        </w:rPr>
      </w:pPr>
      <w:r>
        <w:rPr>
          <w:b/>
          <w:sz w:val="21"/>
          <w:szCs w:val="21"/>
          <w:u w:val="single"/>
        </w:rPr>
        <w:t>Weitere Fragen zur Offenen Ganztagsschule</w:t>
      </w:r>
    </w:p>
    <w:p w14:paraId="47190BD2" w14:textId="77777777" w:rsidR="00392954" w:rsidRDefault="00392954">
      <w:pPr>
        <w:pStyle w:val="Textkrper3"/>
        <w:rPr>
          <w:sz w:val="21"/>
          <w:szCs w:val="21"/>
        </w:rPr>
      </w:pPr>
      <w:r>
        <w:rPr>
          <w:sz w:val="21"/>
          <w:szCs w:val="21"/>
        </w:rPr>
        <w:t xml:space="preserve">beantwortet Ihnen der </w:t>
      </w:r>
      <w:r>
        <w:rPr>
          <w:b/>
          <w:sz w:val="21"/>
          <w:szCs w:val="21"/>
        </w:rPr>
        <w:t xml:space="preserve">Fachbereich </w:t>
      </w:r>
      <w:r w:rsidR="00D642D4">
        <w:rPr>
          <w:b/>
          <w:sz w:val="21"/>
          <w:szCs w:val="21"/>
        </w:rPr>
        <w:t xml:space="preserve">Schule </w:t>
      </w:r>
      <w:r>
        <w:rPr>
          <w:b/>
          <w:sz w:val="21"/>
          <w:szCs w:val="21"/>
        </w:rPr>
        <w:t xml:space="preserve">der Stadt Gütersloh, </w:t>
      </w:r>
      <w:r>
        <w:rPr>
          <w:b/>
          <w:sz w:val="21"/>
          <w:szCs w:val="21"/>
        </w:rPr>
        <w:br/>
      </w:r>
      <w:r w:rsidR="00625192" w:rsidRPr="00E262D0">
        <w:rPr>
          <w:b/>
          <w:sz w:val="21"/>
          <w:szCs w:val="21"/>
        </w:rPr>
        <w:t>Friedrich-Ebert-Str. 54</w:t>
      </w:r>
      <w:r w:rsidRPr="00E262D0">
        <w:rPr>
          <w:b/>
          <w:sz w:val="21"/>
          <w:szCs w:val="21"/>
        </w:rPr>
        <w:t xml:space="preserve">, </w:t>
      </w:r>
      <w:r>
        <w:rPr>
          <w:b/>
          <w:sz w:val="21"/>
          <w:szCs w:val="21"/>
        </w:rPr>
        <w:t>33330 Gütersloh</w:t>
      </w:r>
      <w:r>
        <w:rPr>
          <w:sz w:val="21"/>
          <w:szCs w:val="21"/>
        </w:rPr>
        <w:t>. Ih</w:t>
      </w:r>
      <w:r w:rsidR="00E61952">
        <w:rPr>
          <w:sz w:val="21"/>
          <w:szCs w:val="21"/>
        </w:rPr>
        <w:t>r Ansprechpartner dort ist Frau Michelle Overes</w:t>
      </w:r>
      <w:r>
        <w:rPr>
          <w:sz w:val="21"/>
          <w:szCs w:val="21"/>
        </w:rPr>
        <w:t xml:space="preserve">, </w:t>
      </w:r>
      <w:r>
        <w:rPr>
          <w:sz w:val="21"/>
          <w:szCs w:val="21"/>
        </w:rPr>
        <w:br/>
        <w:t xml:space="preserve">Tel.: 0 52 41 / 82 </w:t>
      </w:r>
      <w:r w:rsidR="00E61952">
        <w:rPr>
          <w:sz w:val="21"/>
          <w:szCs w:val="21"/>
        </w:rPr>
        <w:t>3171, E-Mail</w:t>
      </w:r>
      <w:r>
        <w:rPr>
          <w:sz w:val="21"/>
          <w:szCs w:val="21"/>
        </w:rPr>
        <w:t>:</w:t>
      </w:r>
      <w:r w:rsidR="00E61952">
        <w:t xml:space="preserve"> </w:t>
      </w:r>
      <w:hyperlink r:id="rId9" w:history="1">
        <w:r w:rsidR="00E61952" w:rsidRPr="00E8599E">
          <w:rPr>
            <w:rStyle w:val="Hyperlink"/>
          </w:rPr>
          <w:t>Michelle.Overes@guetersloh.de</w:t>
        </w:r>
      </w:hyperlink>
      <w:r w:rsidR="00E61952">
        <w:t xml:space="preserve"> </w:t>
      </w:r>
      <w:r>
        <w:rPr>
          <w:sz w:val="21"/>
          <w:szCs w:val="21"/>
        </w:rPr>
        <w:t>.</w:t>
      </w:r>
    </w:p>
    <w:sectPr w:rsidR="00392954">
      <w:footerReference w:type="default" r:id="rId10"/>
      <w:pgSz w:w="11906" w:h="16838"/>
      <w:pgMar w:top="1135" w:right="849" w:bottom="993"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ABDF4" w14:textId="77777777" w:rsidR="000B0EDE" w:rsidRDefault="000B0EDE">
      <w:r>
        <w:separator/>
      </w:r>
    </w:p>
  </w:endnote>
  <w:endnote w:type="continuationSeparator" w:id="0">
    <w:p w14:paraId="4A3E7C40" w14:textId="77777777" w:rsidR="000B0EDE" w:rsidRDefault="000B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2ACC" w14:textId="77777777" w:rsidR="002308D4" w:rsidRPr="002308D4" w:rsidRDefault="002308D4" w:rsidP="002308D4">
    <w:pPr>
      <w:rPr>
        <w:rFonts w:ascii="Arial" w:hAnsi="Arial" w:cs="Arial"/>
        <w:sz w:val="14"/>
      </w:rPr>
    </w:pPr>
    <w:r w:rsidRPr="002308D4">
      <w:rPr>
        <w:rFonts w:ascii="Arial" w:hAnsi="Arial" w:cs="Arial"/>
        <w:noProof/>
        <w:color w:val="909090"/>
        <w:sz w:val="14"/>
        <w:szCs w:val="14"/>
      </w:rPr>
      <w:t>Die Stadt Gütersloh nimmt den Datenschutz sehr ernst. Sie hält die Vorgaben der EU-Datenschutzgrundverordnung und der bestehenden Datenschutzgesetze, insb. des Datenschutzgesetzes Nordrhein-Westfalen, ein. Weitere Informationen, insb. zu Ihren Rechten, können Sie der Datenschutzerklärung der Stadt Gütersloh entnehmen. Diese finden Sie</w:t>
    </w:r>
    <w:r w:rsidRPr="002308D4">
      <w:rPr>
        <w:rFonts w:ascii="Arial" w:hAnsi="Arial" w:cs="Arial"/>
        <w:noProof/>
        <w:color w:val="909090"/>
        <w:sz w:val="16"/>
        <w:szCs w:val="16"/>
      </w:rPr>
      <w:t xml:space="preserve"> </w:t>
    </w:r>
    <w:r w:rsidRPr="002308D4">
      <w:rPr>
        <w:rFonts w:ascii="Arial" w:hAnsi="Arial" w:cs="Arial"/>
        <w:sz w:val="14"/>
      </w:rPr>
      <w:t>www.guetersloh.de/de/datenschutz.php</w:t>
    </w:r>
  </w:p>
  <w:p w14:paraId="54DECA32" w14:textId="77777777" w:rsidR="00392954" w:rsidRPr="002308D4" w:rsidRDefault="00392954" w:rsidP="002308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480A" w14:textId="77777777" w:rsidR="000B0EDE" w:rsidRDefault="000B0EDE">
      <w:r>
        <w:separator/>
      </w:r>
    </w:p>
  </w:footnote>
  <w:footnote w:type="continuationSeparator" w:id="0">
    <w:p w14:paraId="72035634" w14:textId="77777777" w:rsidR="000B0EDE" w:rsidRDefault="000B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E70AA"/>
    <w:multiLevelType w:val="hybridMultilevel"/>
    <w:tmpl w:val="0BCABBE8"/>
    <w:lvl w:ilvl="0" w:tplc="E0DCF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F2"/>
    <w:rsid w:val="00013AAF"/>
    <w:rsid w:val="00022F0A"/>
    <w:rsid w:val="00075FD2"/>
    <w:rsid w:val="00076547"/>
    <w:rsid w:val="000A41D1"/>
    <w:rsid w:val="000B0EDE"/>
    <w:rsid w:val="000B121E"/>
    <w:rsid w:val="00140CAD"/>
    <w:rsid w:val="001570D4"/>
    <w:rsid w:val="001C1457"/>
    <w:rsid w:val="0022339C"/>
    <w:rsid w:val="002308D4"/>
    <w:rsid w:val="00241F28"/>
    <w:rsid w:val="00273C47"/>
    <w:rsid w:val="0027515D"/>
    <w:rsid w:val="00324289"/>
    <w:rsid w:val="003318E0"/>
    <w:rsid w:val="0035067B"/>
    <w:rsid w:val="0035275E"/>
    <w:rsid w:val="00363FE5"/>
    <w:rsid w:val="00373A16"/>
    <w:rsid w:val="00392954"/>
    <w:rsid w:val="003B3513"/>
    <w:rsid w:val="003F7B52"/>
    <w:rsid w:val="00421AAE"/>
    <w:rsid w:val="005139FA"/>
    <w:rsid w:val="00516EFD"/>
    <w:rsid w:val="00567A8E"/>
    <w:rsid w:val="00582AA6"/>
    <w:rsid w:val="00582AC2"/>
    <w:rsid w:val="0059437B"/>
    <w:rsid w:val="005A7E43"/>
    <w:rsid w:val="00602C32"/>
    <w:rsid w:val="00625192"/>
    <w:rsid w:val="007073D8"/>
    <w:rsid w:val="007117F1"/>
    <w:rsid w:val="007B7E5A"/>
    <w:rsid w:val="007C147E"/>
    <w:rsid w:val="00800941"/>
    <w:rsid w:val="00832290"/>
    <w:rsid w:val="00847821"/>
    <w:rsid w:val="00867531"/>
    <w:rsid w:val="00877ECB"/>
    <w:rsid w:val="0092770B"/>
    <w:rsid w:val="00A14035"/>
    <w:rsid w:val="00A64F63"/>
    <w:rsid w:val="00A84D92"/>
    <w:rsid w:val="00A9157E"/>
    <w:rsid w:val="00B00F9A"/>
    <w:rsid w:val="00B14241"/>
    <w:rsid w:val="00B4430B"/>
    <w:rsid w:val="00BA73D3"/>
    <w:rsid w:val="00C62212"/>
    <w:rsid w:val="00C73B0D"/>
    <w:rsid w:val="00D00724"/>
    <w:rsid w:val="00D547F3"/>
    <w:rsid w:val="00D642D4"/>
    <w:rsid w:val="00D71526"/>
    <w:rsid w:val="00DB1438"/>
    <w:rsid w:val="00DE394F"/>
    <w:rsid w:val="00E25E44"/>
    <w:rsid w:val="00E262D0"/>
    <w:rsid w:val="00E4505D"/>
    <w:rsid w:val="00E468AB"/>
    <w:rsid w:val="00E61952"/>
    <w:rsid w:val="00E709E0"/>
    <w:rsid w:val="00E8134A"/>
    <w:rsid w:val="00EF5D7C"/>
    <w:rsid w:val="00F60FFE"/>
    <w:rsid w:val="00F72023"/>
    <w:rsid w:val="00F92223"/>
    <w:rsid w:val="00FF3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1AF2F"/>
  <w15:docId w15:val="{F7E9BFF0-07B2-474A-BF9A-60D2CA15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rPr>
  </w:style>
  <w:style w:type="paragraph" w:styleId="Textkrper">
    <w:name w:val="Body Text"/>
    <w:basedOn w:val="Standard"/>
    <w:pPr>
      <w:tabs>
        <w:tab w:val="right" w:pos="6946"/>
        <w:tab w:val="left" w:pos="7088"/>
      </w:tabs>
      <w:ind w:right="-284"/>
    </w:pPr>
    <w:rPr>
      <w:rFonts w:ascii="Arial" w:hAnsi="Arial"/>
      <w:b/>
      <w:sz w:val="22"/>
    </w:rPr>
  </w:style>
  <w:style w:type="paragraph" w:styleId="Textkrper2">
    <w:name w:val="Body Text 2"/>
    <w:basedOn w:val="Standard"/>
    <w:rPr>
      <w:rFonts w:ascii="Arial" w:hAnsi="Arial"/>
      <w:b/>
      <w:sz w:val="24"/>
    </w:rPr>
  </w:style>
  <w:style w:type="paragraph" w:styleId="Kopfzeile">
    <w:name w:val="header"/>
    <w:basedOn w:val="Standard"/>
    <w:pPr>
      <w:tabs>
        <w:tab w:val="center" w:pos="4536"/>
        <w:tab w:val="right" w:pos="9072"/>
      </w:tabs>
    </w:pPr>
    <w:rPr>
      <w:rFonts w:ascii="Arial" w:hAnsi="Arial"/>
    </w:rPr>
  </w:style>
  <w:style w:type="paragraph" w:styleId="Textkrper3">
    <w:name w:val="Body Text 3"/>
    <w:basedOn w:val="Standard"/>
    <w:pPr>
      <w:jc w:val="both"/>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1C1457"/>
    <w:pPr>
      <w:ind w:left="720"/>
      <w:contextualSpacing/>
    </w:pPr>
    <w:rPr>
      <w:sz w:val="24"/>
      <w:szCs w:val="24"/>
    </w:rPr>
  </w:style>
  <w:style w:type="character" w:styleId="Kommentarzeichen">
    <w:name w:val="annotation reference"/>
    <w:basedOn w:val="Absatz-Standardschriftart"/>
    <w:semiHidden/>
    <w:unhideWhenUsed/>
    <w:rsid w:val="00A64F63"/>
    <w:rPr>
      <w:sz w:val="16"/>
      <w:szCs w:val="16"/>
    </w:rPr>
  </w:style>
  <w:style w:type="paragraph" w:styleId="Kommentartext">
    <w:name w:val="annotation text"/>
    <w:basedOn w:val="Standard"/>
    <w:link w:val="KommentartextZchn"/>
    <w:semiHidden/>
    <w:unhideWhenUsed/>
    <w:rsid w:val="00A64F63"/>
  </w:style>
  <w:style w:type="character" w:customStyle="1" w:styleId="KommentartextZchn">
    <w:name w:val="Kommentartext Zchn"/>
    <w:basedOn w:val="Absatz-Standardschriftart"/>
    <w:link w:val="Kommentartext"/>
    <w:semiHidden/>
    <w:rsid w:val="00A64F63"/>
  </w:style>
  <w:style w:type="paragraph" w:styleId="Kommentarthema">
    <w:name w:val="annotation subject"/>
    <w:basedOn w:val="Kommentartext"/>
    <w:next w:val="Kommentartext"/>
    <w:link w:val="KommentarthemaZchn"/>
    <w:semiHidden/>
    <w:unhideWhenUsed/>
    <w:rsid w:val="00A64F63"/>
    <w:rPr>
      <w:b/>
      <w:bCs/>
    </w:rPr>
  </w:style>
  <w:style w:type="character" w:customStyle="1" w:styleId="KommentarthemaZchn">
    <w:name w:val="Kommentarthema Zchn"/>
    <w:basedOn w:val="KommentartextZchn"/>
    <w:link w:val="Kommentarthema"/>
    <w:semiHidden/>
    <w:rsid w:val="00A64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elle.Overes@gueterslo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DA9B-46FD-4363-998E-0E126E58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Hinweise zu Elternbeiträgen für die offene Ganztagsschule und zu den Kosten der Mittagsverpflegung</vt:lpstr>
    </vt:vector>
  </TitlesOfParts>
  <Company>Organisation</Company>
  <LinksUpToDate>false</LinksUpToDate>
  <CharactersWithSpaces>5537</CharactersWithSpaces>
  <SharedDoc>false</SharedDoc>
  <HLinks>
    <vt:vector size="6" baseType="variant">
      <vt:variant>
        <vt:i4>1769508</vt:i4>
      </vt:variant>
      <vt:variant>
        <vt:i4>0</vt:i4>
      </vt:variant>
      <vt:variant>
        <vt:i4>0</vt:i4>
      </vt:variant>
      <vt:variant>
        <vt:i4>5</vt:i4>
      </vt:variant>
      <vt:variant>
        <vt:lpwstr>mailto:Michael.Wittenstein@gt-net.de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 Elternbeiträgen für die offene Ganztagsschule und zu den Kosten der Mittagsverpflegung</dc:title>
  <dc:creator>Name</dc:creator>
  <cp:lastModifiedBy>Overes, Michelle</cp:lastModifiedBy>
  <cp:revision>2</cp:revision>
  <cp:lastPrinted>2017-02-20T09:11:00Z</cp:lastPrinted>
  <dcterms:created xsi:type="dcterms:W3CDTF">2023-10-23T12:26:00Z</dcterms:created>
  <dcterms:modified xsi:type="dcterms:W3CDTF">2023-10-23T12:26:00Z</dcterms:modified>
</cp:coreProperties>
</file>